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3550">
      <w:pPr>
        <w:spacing w:line="600" w:lineRule="exact"/>
        <w:ind w:firstLine="300" w:firstLineChars="100"/>
        <w:rPr>
          <w:rFonts w:hint="eastAsia" w:ascii="黑体" w:hAnsi="黑体" w:eastAsia="黑体" w:cs="黑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u w:val="none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u w:val="none"/>
          <w:lang w:val="en-US" w:eastAsia="zh-CN"/>
        </w:rPr>
        <w:t>2</w:t>
      </w:r>
    </w:p>
    <w:tbl>
      <w:tblPr>
        <w:tblStyle w:val="4"/>
        <w:tblW w:w="13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886"/>
        <w:gridCol w:w="1081"/>
        <w:gridCol w:w="1986"/>
        <w:gridCol w:w="1560"/>
        <w:gridCol w:w="869"/>
        <w:gridCol w:w="924"/>
        <w:gridCol w:w="684"/>
        <w:gridCol w:w="684"/>
        <w:gridCol w:w="660"/>
        <w:gridCol w:w="696"/>
        <w:gridCol w:w="648"/>
        <w:gridCol w:w="684"/>
      </w:tblGrid>
      <w:tr w14:paraId="6A5C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8D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新兴县XX镇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养殖场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（户）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养殖环节病死猪无害化处理情况月汇总表</w:t>
            </w:r>
          </w:p>
        </w:tc>
      </w:tr>
      <w:tr w14:paraId="20A7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2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         年     月）</w:t>
            </w:r>
            <w:bookmarkStart w:id="0" w:name="_GoBack"/>
            <w:bookmarkEnd w:id="0"/>
          </w:p>
        </w:tc>
      </w:tr>
      <w:tr w14:paraId="0052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B6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所在镇：</w:t>
            </w:r>
          </w:p>
        </w:tc>
      </w:tr>
      <w:tr w14:paraId="688E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养殖场负责人姓名</w:t>
            </w:r>
          </w:p>
        </w:tc>
        <w:tc>
          <w:tcPr>
            <w:tcW w:w="1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养殖场负责人身份证号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养殖场负责人联系电话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</w:t>
            </w:r>
          </w:p>
          <w:p w14:paraId="1DAB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生猪</w:t>
            </w:r>
          </w:p>
          <w:p w14:paraId="03DB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饲养量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本期病死猪无害化处理数量</w:t>
            </w:r>
          </w:p>
        </w:tc>
        <w:tc>
          <w:tcPr>
            <w:tcW w:w="33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C96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A7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B2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43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2C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3C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06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20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</w:t>
            </w:r>
          </w:p>
          <w:p w14:paraId="3196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  <w:p w14:paraId="2754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58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82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DE0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08BE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1A3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1D2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62B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714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8B1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5E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1F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A5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B1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38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40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656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FFFC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C71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E49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CD6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F8D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D56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758F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44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22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02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BD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66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BE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4B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3F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88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E3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F7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02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9B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CF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23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E8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B7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2A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264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92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709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C481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BCB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5261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62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A7A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3B6D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007B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B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4E3ED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821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672B91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E9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05C9F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28CCA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5FAB9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FE03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CAF2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78A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4015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5DCDF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E091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083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单位盖章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B22D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37D299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F6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F3994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C652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153E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B1D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04CE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623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6FF3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5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B2DB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 月     日</w:t>
            </w:r>
          </w:p>
        </w:tc>
      </w:tr>
    </w:tbl>
    <w:p w14:paraId="7197C803"/>
    <w:sectPr>
      <w:pgSz w:w="16838" w:h="11906" w:orient="landscape"/>
      <w:pgMar w:top="1701" w:right="1417" w:bottom="1701" w:left="1417" w:header="1134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AD8F"/>
    <w:rsid w:val="23830C3B"/>
    <w:rsid w:val="30E42146"/>
    <w:rsid w:val="454A3FA5"/>
    <w:rsid w:val="4E1FA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145</Characters>
  <Lines>0</Lines>
  <Paragraphs>0</Paragraphs>
  <TotalTime>6</TotalTime>
  <ScaleCrop>false</ScaleCrop>
  <LinksUpToDate>false</LinksUpToDate>
  <CharactersWithSpaces>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2024-11-26T11:34:00Z</dcterms:created>
  <dc:creator>陈冠文</dc:creator>
  <cp:lastModifiedBy>^Jming</cp:lastModifiedBy>
  <dcterms:modified xsi:type="dcterms:W3CDTF">2025-08-20T03:03:42Z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eyJoZGlkIjoiNDE4ZTc5M2M4ODllZDcxMThkZGRhYmEyZjNjODQ4MDUiLCJ1c2VySWQiOiI2MTE0NTU1OTUifQ==</vt:lpwstr>
  </property>
  <property fmtid="{D5CDD505-2E9C-101B-9397-08002B2CF9AE}" pid="4" name="ICV">
    <vt:lpwstr>48344A82AFC943A4B6BD9BC7DFAF03C3_13</vt:lpwstr>
  </property>
</Properties>
</file>