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2DED" w14:textId="77777777" w:rsidR="00AC4D16" w:rsidRDefault="00AC4D16" w:rsidP="00AC4D16">
      <w:pPr>
        <w:spacing w:afterLines="100" w:after="312" w:line="360" w:lineRule="auto"/>
        <w:rPr>
          <w:rFonts w:ascii="宋体" w:hAnsi="宋体" w:cs="宋体" w:hint="eastAsia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shd w:val="clear" w:color="auto" w:fill="FFFFFF"/>
        </w:rPr>
        <w:t>附件2：关于部分检验项目的说明</w:t>
      </w:r>
    </w:p>
    <w:p w14:paraId="18DFD9DB" w14:textId="77777777" w:rsidR="00AC4D16" w:rsidRDefault="00AC4D16" w:rsidP="00AC4D16">
      <w:pPr>
        <w:widowControl/>
        <w:shd w:val="clear" w:color="auto" w:fill="FFFFFF"/>
        <w:snapToGrid w:val="0"/>
        <w:spacing w:line="590" w:lineRule="exact"/>
        <w:ind w:firstLineChars="200" w:firstLine="562"/>
        <w:rPr>
          <w:rFonts w:ascii="仿宋" w:hAnsi="仿宋" w:hint="eastAsia"/>
          <w:b/>
          <w:bCs/>
          <w:sz w:val="28"/>
          <w:szCs w:val="28"/>
        </w:rPr>
      </w:pPr>
      <w:r>
        <w:rPr>
          <w:rFonts w:ascii="仿宋" w:hAnsi="仿宋" w:hint="eastAsia"/>
          <w:b/>
          <w:bCs/>
          <w:sz w:val="28"/>
          <w:szCs w:val="28"/>
        </w:rPr>
        <w:t>一、黄曲霉毒素</w:t>
      </w:r>
      <w:r>
        <w:rPr>
          <w:rFonts w:ascii="仿宋" w:hAnsi="仿宋" w:hint="eastAsia"/>
          <w:b/>
          <w:bCs/>
          <w:sz w:val="28"/>
          <w:szCs w:val="28"/>
        </w:rPr>
        <w:t>B1</w:t>
      </w:r>
    </w:p>
    <w:p w14:paraId="5EB56A98" w14:textId="77777777" w:rsidR="00AC4D16" w:rsidRDefault="00AC4D16" w:rsidP="00AC4D16">
      <w:pPr>
        <w:widowControl/>
        <w:shd w:val="clear" w:color="auto" w:fill="FFFFFF"/>
        <w:snapToGrid w:val="0"/>
        <w:spacing w:line="590" w:lineRule="exact"/>
        <w:ind w:firstLineChars="200" w:firstLine="560"/>
        <w:rPr>
          <w:rFonts w:ascii="仿宋" w:hAnsi="仿宋" w:hint="eastAsia"/>
          <w:kern w:val="0"/>
          <w:sz w:val="28"/>
          <w:szCs w:val="28"/>
          <w:lang w:bidi="ar"/>
        </w:rPr>
      </w:pPr>
      <w:r>
        <w:rPr>
          <w:rFonts w:ascii="仿宋" w:hAnsi="仿宋" w:hint="eastAsia"/>
          <w:kern w:val="0"/>
          <w:sz w:val="28"/>
          <w:szCs w:val="28"/>
          <w:lang w:bidi="ar"/>
        </w:rPr>
        <w:t>黄曲霉毒素</w:t>
      </w:r>
      <w:r>
        <w:rPr>
          <w:rFonts w:ascii="仿宋" w:hAnsi="仿宋" w:hint="eastAsia"/>
          <w:kern w:val="0"/>
          <w:sz w:val="28"/>
          <w:szCs w:val="28"/>
          <w:lang w:bidi="ar"/>
        </w:rPr>
        <w:t>B1</w:t>
      </w:r>
      <w:r>
        <w:rPr>
          <w:rFonts w:ascii="仿宋" w:hAnsi="仿宋" w:hint="eastAsia"/>
          <w:kern w:val="0"/>
          <w:sz w:val="28"/>
          <w:szCs w:val="28"/>
          <w:lang w:bidi="ar"/>
        </w:rPr>
        <w:t>对包括人和若干动物具有强烈的毒性，其毒性作用主要是对肝脏的损害。慢性毒性可诱发癌变，人的原发性肝癌也很可能与黄曲霉毒素有关。长期食用超标食品可对人体造成伤害。在《食品安全国家标准</w:t>
      </w:r>
      <w:r>
        <w:rPr>
          <w:rFonts w:ascii="仿宋" w:hAnsi="仿宋" w:hint="eastAsia"/>
          <w:kern w:val="0"/>
          <w:sz w:val="28"/>
          <w:szCs w:val="28"/>
          <w:lang w:bidi="ar"/>
        </w:rPr>
        <w:t xml:space="preserve"> </w:t>
      </w:r>
      <w:r>
        <w:rPr>
          <w:rFonts w:ascii="仿宋" w:hAnsi="仿宋" w:hint="eastAsia"/>
          <w:kern w:val="0"/>
          <w:sz w:val="28"/>
          <w:szCs w:val="28"/>
          <w:lang w:bidi="ar"/>
        </w:rPr>
        <w:t>食品中真菌毒素限量》（</w:t>
      </w:r>
      <w:r>
        <w:rPr>
          <w:rFonts w:ascii="仿宋" w:hAnsi="仿宋" w:hint="eastAsia"/>
          <w:kern w:val="0"/>
          <w:sz w:val="28"/>
          <w:szCs w:val="28"/>
          <w:lang w:bidi="ar"/>
        </w:rPr>
        <w:t>GB 2761</w:t>
      </w:r>
      <w:r>
        <w:rPr>
          <w:rFonts w:ascii="仿宋" w:hAnsi="仿宋" w:hint="eastAsia"/>
          <w:kern w:val="0"/>
          <w:sz w:val="28"/>
          <w:szCs w:val="28"/>
          <w:lang w:bidi="ar"/>
        </w:rPr>
        <w:t>－</w:t>
      </w:r>
      <w:r>
        <w:rPr>
          <w:rFonts w:ascii="仿宋" w:hAnsi="仿宋" w:hint="eastAsia"/>
          <w:kern w:val="0"/>
          <w:sz w:val="28"/>
          <w:szCs w:val="28"/>
          <w:lang w:bidi="ar"/>
        </w:rPr>
        <w:t>2017</w:t>
      </w:r>
      <w:r>
        <w:rPr>
          <w:rFonts w:ascii="仿宋" w:hAnsi="仿宋" w:hint="eastAsia"/>
          <w:kern w:val="0"/>
          <w:sz w:val="28"/>
          <w:szCs w:val="28"/>
          <w:lang w:bidi="ar"/>
        </w:rPr>
        <w:t>）中，明确了黄曲霉毒素</w:t>
      </w:r>
      <w:r>
        <w:rPr>
          <w:rFonts w:ascii="仿宋" w:hAnsi="仿宋" w:hint="eastAsia"/>
          <w:kern w:val="0"/>
          <w:sz w:val="28"/>
          <w:szCs w:val="28"/>
          <w:lang w:bidi="ar"/>
        </w:rPr>
        <w:t>B1</w:t>
      </w:r>
      <w:r>
        <w:rPr>
          <w:rFonts w:ascii="仿宋" w:hAnsi="仿宋" w:hint="eastAsia"/>
          <w:kern w:val="0"/>
          <w:sz w:val="28"/>
          <w:szCs w:val="28"/>
          <w:lang w:bidi="ar"/>
        </w:rPr>
        <w:t>在该类食品中的最大允许限。不合格的可能原因：①原料污染带入：如使用霉变的粮食及加工品等；②加工过程污染；②储存运输不当：如存储环境不适宜，食品易腐败生霉。</w:t>
      </w:r>
    </w:p>
    <w:p w14:paraId="70C7205C" w14:textId="77777777" w:rsidR="00AC4D16" w:rsidRDefault="00AC4D16" w:rsidP="00AC4D16">
      <w:pPr>
        <w:widowControl/>
        <w:shd w:val="clear" w:color="auto" w:fill="FFFFFF"/>
        <w:snapToGrid w:val="0"/>
        <w:spacing w:line="590" w:lineRule="exact"/>
        <w:ind w:firstLineChars="200" w:firstLine="562"/>
        <w:rPr>
          <w:rFonts w:ascii="仿宋" w:hAnsi="仿宋" w:hint="eastAsia"/>
          <w:b/>
          <w:bCs/>
          <w:sz w:val="28"/>
          <w:szCs w:val="28"/>
        </w:rPr>
      </w:pPr>
      <w:r>
        <w:rPr>
          <w:rFonts w:ascii="仿宋" w:hAnsi="仿宋" w:hint="eastAsia"/>
          <w:b/>
          <w:bCs/>
          <w:sz w:val="28"/>
          <w:szCs w:val="28"/>
        </w:rPr>
        <w:t>二、溴酸盐</w:t>
      </w:r>
    </w:p>
    <w:p w14:paraId="22314CC7" w14:textId="77777777" w:rsidR="00AC4D16" w:rsidRDefault="00AC4D16" w:rsidP="00AC4D16">
      <w:pPr>
        <w:widowControl/>
        <w:shd w:val="clear" w:color="auto" w:fill="FFFFFF"/>
        <w:snapToGrid w:val="0"/>
        <w:spacing w:line="590" w:lineRule="exact"/>
        <w:ind w:firstLineChars="200" w:firstLine="560"/>
        <w:rPr>
          <w:rFonts w:ascii="仿宋" w:hAnsi="仿宋" w:hint="eastAsia"/>
          <w:kern w:val="0"/>
          <w:sz w:val="28"/>
          <w:szCs w:val="28"/>
          <w:lang w:bidi="ar"/>
        </w:rPr>
      </w:pPr>
      <w:r>
        <w:rPr>
          <w:rFonts w:ascii="仿宋" w:hAnsi="仿宋" w:hint="eastAsia"/>
          <w:kern w:val="0"/>
          <w:sz w:val="28"/>
          <w:szCs w:val="28"/>
          <w:lang w:bidi="ar"/>
        </w:rPr>
        <w:t>当水源中存在一定量的溴化物，同时采用臭氧等消毒时，溴离子与臭氧反应就会形成对人体有害的溴酸盐。属于“</w:t>
      </w:r>
      <w:r>
        <w:rPr>
          <w:rFonts w:ascii="仿宋" w:hAnsi="仿宋" w:hint="eastAsia"/>
          <w:kern w:val="0"/>
          <w:sz w:val="28"/>
          <w:szCs w:val="28"/>
          <w:lang w:bidi="ar"/>
        </w:rPr>
        <w:t>2B</w:t>
      </w:r>
      <w:r>
        <w:rPr>
          <w:rFonts w:ascii="仿宋" w:hAnsi="仿宋" w:hint="eastAsia"/>
          <w:kern w:val="0"/>
          <w:sz w:val="28"/>
          <w:szCs w:val="28"/>
          <w:lang w:bidi="ar"/>
        </w:rPr>
        <w:t>级”潜在致癌物。在《食品安全国家标准</w:t>
      </w:r>
      <w:r>
        <w:rPr>
          <w:rFonts w:ascii="仿宋" w:hAnsi="仿宋" w:hint="eastAsia"/>
          <w:kern w:val="0"/>
          <w:sz w:val="28"/>
          <w:szCs w:val="28"/>
          <w:lang w:bidi="ar"/>
        </w:rPr>
        <w:t xml:space="preserve"> </w:t>
      </w:r>
      <w:r>
        <w:rPr>
          <w:rFonts w:ascii="仿宋" w:hAnsi="仿宋" w:hint="eastAsia"/>
          <w:kern w:val="0"/>
          <w:sz w:val="28"/>
          <w:szCs w:val="28"/>
          <w:lang w:bidi="ar"/>
        </w:rPr>
        <w:t>饮用天然矿泉水》（</w:t>
      </w:r>
      <w:r>
        <w:rPr>
          <w:rFonts w:ascii="仿宋" w:hAnsi="仿宋" w:hint="eastAsia"/>
          <w:kern w:val="0"/>
          <w:sz w:val="28"/>
          <w:szCs w:val="28"/>
          <w:lang w:bidi="ar"/>
        </w:rPr>
        <w:t>GB 8537</w:t>
      </w:r>
      <w:r>
        <w:rPr>
          <w:rFonts w:ascii="仿宋" w:hAnsi="仿宋" w:hint="eastAsia"/>
          <w:kern w:val="0"/>
          <w:sz w:val="28"/>
          <w:szCs w:val="28"/>
          <w:lang w:bidi="ar"/>
        </w:rPr>
        <w:t>－</w:t>
      </w:r>
      <w:r>
        <w:rPr>
          <w:rFonts w:ascii="仿宋" w:hAnsi="仿宋" w:hint="eastAsia"/>
          <w:kern w:val="0"/>
          <w:sz w:val="28"/>
          <w:szCs w:val="28"/>
          <w:lang w:bidi="ar"/>
        </w:rPr>
        <w:t>2018</w:t>
      </w:r>
      <w:r>
        <w:rPr>
          <w:rFonts w:ascii="仿宋" w:hAnsi="仿宋" w:hint="eastAsia"/>
          <w:kern w:val="0"/>
          <w:sz w:val="28"/>
          <w:szCs w:val="28"/>
          <w:lang w:bidi="ar"/>
        </w:rPr>
        <w:t>）中，明确了溴酸盐在该类食品中的最大允许限。不合格的可能原因：①过程控制不严：如饮用水消毒过程中，臭氧添加量及添加方式不当。</w:t>
      </w:r>
    </w:p>
    <w:p w14:paraId="56B38CE0" w14:textId="77777777" w:rsidR="0007226E" w:rsidRPr="00AC4D16" w:rsidRDefault="0007226E"/>
    <w:sectPr w:rsidR="0007226E" w:rsidRPr="00AC4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16"/>
    <w:rsid w:val="0007226E"/>
    <w:rsid w:val="00082239"/>
    <w:rsid w:val="005E6A24"/>
    <w:rsid w:val="00AC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A9E9"/>
  <w15:chartTrackingRefBased/>
  <w15:docId w15:val="{EAD2001C-C727-420C-8E3E-18C359A8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D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刘慧俊</dc:creator>
  <cp:keywords/>
  <dc:description/>
  <cp:lastModifiedBy>刘慧俊</cp:lastModifiedBy>
  <cp:revision>1</cp:revision>
  <dcterms:created xsi:type="dcterms:W3CDTF">2021-11-24T01:08:00Z</dcterms:created>
  <dcterms:modified xsi:type="dcterms:W3CDTF">2021-11-24T01:08:00Z</dcterms:modified>
</cp:coreProperties>
</file>