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F1" w:rsidRDefault="00482DF1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t>2022</w:t>
      </w:r>
      <w:r>
        <w:rPr>
          <w:rFonts w:ascii="仿宋" w:eastAsia="仿宋" w:hAnsi="仿宋" w:hint="eastAsia"/>
          <w:b/>
          <w:sz w:val="44"/>
          <w:szCs w:val="44"/>
        </w:rPr>
        <w:t>年</w:t>
      </w:r>
      <w:r>
        <w:rPr>
          <w:rFonts w:ascii="仿宋" w:eastAsia="仿宋" w:hAnsi="仿宋"/>
          <w:b/>
          <w:sz w:val="44"/>
          <w:szCs w:val="44"/>
        </w:rPr>
        <w:t>12</w:t>
      </w:r>
      <w:r>
        <w:rPr>
          <w:rFonts w:ascii="仿宋" w:eastAsia="仿宋" w:hAnsi="仿宋" w:hint="eastAsia"/>
          <w:b/>
          <w:sz w:val="44"/>
          <w:szCs w:val="44"/>
        </w:rPr>
        <w:t>月新兴县市场监督管理局</w:t>
      </w:r>
    </w:p>
    <w:p w:rsidR="00482DF1" w:rsidRDefault="00482DF1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《广东省食品生产加工小作坊登记证》拟发信息公示表</w:t>
      </w:r>
    </w:p>
    <w:p w:rsidR="00482DF1" w:rsidRDefault="00482DF1">
      <w:pPr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W w:w="14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3"/>
        <w:gridCol w:w="3039"/>
        <w:gridCol w:w="1922"/>
        <w:gridCol w:w="2849"/>
        <w:gridCol w:w="1179"/>
        <w:gridCol w:w="1646"/>
        <w:gridCol w:w="2736"/>
      </w:tblGrid>
      <w:tr w:rsidR="00482DF1">
        <w:trPr>
          <w:jc w:val="center"/>
        </w:trPr>
        <w:tc>
          <w:tcPr>
            <w:tcW w:w="803" w:type="dxa"/>
          </w:tcPr>
          <w:p w:rsidR="00482DF1" w:rsidRDefault="00482DF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9" w:type="dxa"/>
          </w:tcPr>
          <w:p w:rsidR="00482DF1" w:rsidRDefault="00482DF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1922" w:type="dxa"/>
          </w:tcPr>
          <w:p w:rsidR="00482DF1" w:rsidRDefault="00482DF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小作坊编号</w:t>
            </w:r>
          </w:p>
        </w:tc>
        <w:tc>
          <w:tcPr>
            <w:tcW w:w="2849" w:type="dxa"/>
          </w:tcPr>
          <w:p w:rsidR="00482DF1" w:rsidRDefault="00482DF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179" w:type="dxa"/>
          </w:tcPr>
          <w:p w:rsidR="00482DF1" w:rsidRDefault="00482DF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dxa"/>
          </w:tcPr>
          <w:p w:rsidR="00482DF1" w:rsidRDefault="00482DF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食品种类</w:t>
            </w:r>
          </w:p>
        </w:tc>
        <w:tc>
          <w:tcPr>
            <w:tcW w:w="2736" w:type="dxa"/>
          </w:tcPr>
          <w:p w:rsidR="00482DF1" w:rsidRDefault="00482DF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公示日期</w:t>
            </w:r>
          </w:p>
        </w:tc>
      </w:tr>
      <w:tr w:rsidR="00482DF1">
        <w:trPr>
          <w:jc w:val="center"/>
        </w:trPr>
        <w:tc>
          <w:tcPr>
            <w:tcW w:w="803" w:type="dxa"/>
            <w:vAlign w:val="center"/>
          </w:tcPr>
          <w:p w:rsidR="00482DF1" w:rsidRDefault="00482D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482DF1" w:rsidRDefault="00482D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新兴县六祖镇品豆源豆制品加工厂</w:t>
            </w:r>
          </w:p>
        </w:tc>
        <w:tc>
          <w:tcPr>
            <w:tcW w:w="1922" w:type="dxa"/>
            <w:vAlign w:val="center"/>
          </w:tcPr>
          <w:p w:rsidR="00482DF1" w:rsidRDefault="00482D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482DF1" w:rsidRDefault="00482DF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新兴县六祖镇河步管理区古伦村二队三角（黎国鹏房屋）</w:t>
            </w:r>
          </w:p>
        </w:tc>
        <w:tc>
          <w:tcPr>
            <w:tcW w:w="1179" w:type="dxa"/>
            <w:vAlign w:val="center"/>
          </w:tcPr>
          <w:p w:rsidR="00482DF1" w:rsidRDefault="00482D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梁储</w:t>
            </w:r>
          </w:p>
        </w:tc>
        <w:tc>
          <w:tcPr>
            <w:tcW w:w="1646" w:type="dxa"/>
            <w:vAlign w:val="center"/>
          </w:tcPr>
          <w:p w:rsidR="00482DF1" w:rsidRDefault="00482D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豆制品</w:t>
            </w:r>
            <w:r>
              <w:rPr>
                <w:rFonts w:ascii="仿宋" w:eastAsia="仿宋" w:hAnsi="仿宋" w:cs="仿宋"/>
                <w:szCs w:val="21"/>
              </w:rPr>
              <w:t>[</w:t>
            </w:r>
            <w:r>
              <w:rPr>
                <w:rFonts w:ascii="仿宋" w:eastAsia="仿宋" w:hAnsi="仿宋" w:cs="仿宋" w:hint="eastAsia"/>
                <w:szCs w:val="21"/>
              </w:rPr>
              <w:t>非发酵性豆制品（豆浆、豆腐、豆腐泡、豆腐脑、豆腐干）</w:t>
            </w:r>
            <w:r>
              <w:rPr>
                <w:rFonts w:ascii="仿宋" w:eastAsia="仿宋" w:hAnsi="仿宋" w:cs="仿宋"/>
                <w:szCs w:val="21"/>
              </w:rPr>
              <w:t>]</w:t>
            </w:r>
            <w:r>
              <w:rPr>
                <w:rFonts w:ascii="仿宋" w:eastAsia="仿宋" w:hAnsi="仿宋" w:cs="仿宋" w:hint="eastAsia"/>
                <w:szCs w:val="21"/>
              </w:rPr>
              <w:t>、肉制品</w:t>
            </w:r>
            <w:r>
              <w:rPr>
                <w:rFonts w:ascii="仿宋" w:eastAsia="仿宋" w:hAnsi="仿宋" w:cs="仿宋"/>
                <w:szCs w:val="21"/>
              </w:rPr>
              <w:t>[</w:t>
            </w:r>
            <w:r>
              <w:rPr>
                <w:rFonts w:ascii="仿宋" w:eastAsia="仿宋" w:hAnsi="仿宋" w:cs="仿宋" w:hint="eastAsia"/>
                <w:szCs w:val="21"/>
              </w:rPr>
              <w:t>热加工熟肉制品（油炸肉制品、其他熟肉制品）</w:t>
            </w:r>
            <w:r>
              <w:rPr>
                <w:rFonts w:ascii="仿宋" w:eastAsia="仿宋" w:hAnsi="仿宋" w:cs="仿宋"/>
                <w:szCs w:val="21"/>
              </w:rPr>
              <w:t>]</w:t>
            </w:r>
          </w:p>
        </w:tc>
        <w:tc>
          <w:tcPr>
            <w:tcW w:w="2736" w:type="dxa"/>
            <w:vAlign w:val="center"/>
          </w:tcPr>
          <w:p w:rsidR="00482DF1" w:rsidRDefault="00482D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12"/>
                <w:attr w:name="Year" w:val="2022"/>
              </w:smartTagPr>
              <w:r>
                <w:rPr>
                  <w:rFonts w:ascii="仿宋" w:eastAsia="仿宋" w:hAnsi="仿宋" w:cs="仿宋"/>
                  <w:sz w:val="24"/>
                  <w:szCs w:val="24"/>
                </w:rPr>
                <w:t>2022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年</w:t>
              </w:r>
              <w:r>
                <w:rPr>
                  <w:rFonts w:ascii="仿宋" w:eastAsia="仿宋" w:hAnsi="仿宋" w:cs="仿宋"/>
                  <w:sz w:val="24"/>
                  <w:szCs w:val="24"/>
                </w:rPr>
                <w:t>12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 w:cs="仿宋"/>
                  <w:sz w:val="24"/>
                  <w:szCs w:val="24"/>
                </w:rPr>
                <w:t>28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 w:cs="仿宋" w:hint="eastAsia"/>
                <w:sz w:val="24"/>
                <w:szCs w:val="24"/>
              </w:rPr>
              <w:t>至</w:t>
            </w:r>
          </w:p>
          <w:p w:rsidR="00482DF1" w:rsidRDefault="00482DF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23"/>
              </w:smartTagPr>
              <w:r>
                <w:rPr>
                  <w:rFonts w:ascii="仿宋" w:eastAsia="仿宋" w:hAnsi="仿宋" w:cs="仿宋"/>
                  <w:sz w:val="24"/>
                  <w:szCs w:val="24"/>
                </w:rPr>
                <w:t>2023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年</w:t>
              </w:r>
              <w:r>
                <w:rPr>
                  <w:rFonts w:ascii="仿宋" w:eastAsia="仿宋" w:hAnsi="仿宋" w:cs="仿宋"/>
                  <w:sz w:val="24"/>
                  <w:szCs w:val="24"/>
                </w:rPr>
                <w:t>1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 w:cs="仿宋"/>
                  <w:sz w:val="24"/>
                  <w:szCs w:val="24"/>
                </w:rPr>
                <w:t>3</w:t>
              </w:r>
              <w:r>
                <w:rPr>
                  <w:rFonts w:ascii="仿宋" w:eastAsia="仿宋" w:hAnsi="仿宋" w:cs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482DF1" w:rsidRPr="00A06812" w:rsidRDefault="00482DF1" w:rsidP="00482DF1">
      <w:pPr>
        <w:ind w:firstLineChars="200" w:firstLine="31680"/>
        <w:rPr>
          <w:rFonts w:ascii="仿宋" w:eastAsia="仿宋" w:hAnsi="仿宋"/>
          <w:color w:val="000000"/>
          <w:sz w:val="32"/>
          <w:szCs w:val="32"/>
        </w:rPr>
      </w:pPr>
      <w:r>
        <w:rPr>
          <w:noProof/>
        </w:rPr>
        <w:pict>
          <v:group id="_x0000_s1026" style="position:absolute;left:0;text-align:left;margin-left:571.05pt;margin-top:58.1pt;width:119.3pt;height:119.3pt;z-index:-251658240;mso-position-horizontal-relative:text;mso-position-vertical-relative:text" coordorigin="12861,7998" coordsize="2386,238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040;top:9177;width:1;height:1;mso-position-horizontal-relative:page;mso-position-vertical-relative:page" filled="f" stroked="f">
              <v:textbox>
                <w:txbxContent>
                  <w:p w:rsidR="00482DF1" w:rsidRPr="00A06812" w:rsidRDefault="00482DF1">
                    <w:pPr>
                      <w:rPr>
                        <w:vanish/>
                        <w:sz w:val="10"/>
                      </w:rPr>
                    </w:pPr>
                    <w:r w:rsidRPr="00A06812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DtLBfwLR3vKifzLSDtLB0VNB3vKi=tLSf3JSvuPWAvSlEsYS3MBiwDa1MIQC46PiDxQjX1QCTsLzUCQRzzLTD1KSgEPjLsQiX0PST0PiHwQSPyeSvuQF8iRTP9CPn7QF8iSlEsYS5ipLG409aK9ZNoLi=xLrSpLSKTvsCBzLuO1LqPr5F73KZ8tcy=6a6VnaZ436ZqxpGJr7Z2xepx9qyStZSPnce2s6t0w6yG0pRgs7Shs5KPwb9htZuJuqGsKlQuX2f7KzQuXz4gaVT9CPn7T1kmalEzcWIkSlEsYS6PvsCKy8iJzKNguNB1uambvN190ivuT1kmalEzcWIkSlEsYS3MBiwSZVctXWQ0blUUb1UxSlEsYS5436ZqxpGPvsCKy8iVxrF+uKyJ8ayfsq190ivuT1kmalEzcWIkUWMkbj4gaVT9CPn7T1kmalEzcWIkUV4ocD4gaVT9xu1vrrpwsOp+wqx7tbl22cOPy854p7t9OB8SZVctXWQ0blUUalkzSlEsYS3MBiwSZVctXWQ0blUKYWkSSi4UUC=xLi=vMy=3LSXvLC=zMSf1LCvuT1kmalEzcWIkR1U4Tz39CPn7T1kmalEzcWIkUFksYS3xLCHxKSDxKSH3HCD0NiP2Ni=yOB8SZVctXWQ0blUTZV0kOfzJODMuaWA0cFUxRU=9LS=tLiHtLSDxKiLzOB8Ca10vcWQkbjkPOfzJODMuaWA0cFUxSTECPVQjbi31PxzzPhz4LBzwNR0DPhzyLCvuP18sbGUzYWIMPTMAYFQxOfzJOEAoXzU3cC3tY1klOB8PZVMEdGP9CPn7TFkiU1kjcFf9MB3xLS=vLC=7K0AoX0coYGQnOfzJOEAoXzgkZVcncC3zKiHwLC=vLCvuTFkiRFUoY1gzOfzJOEMoY14kYDMuamQkdGP9STkIQVYpPzMALlEmPWcIPjEmRUABczECRTMERTUQQTEAPTEpTl8YQD0ALDcCT2EGTzkhLzQQQTIBTUUASTcIdDM5PToBYz4VPjEYUDEqSj8MUFs2SmcYQEYQTTsDQDIHXjb4ZUkWc1cRQ1wtXUgRZFICPjQkUzorX14NaEjyUmkgVEH0RTUFLVQGZGYiaVvvYUMBQFI4MGMIQWfvVjLzdDcDPUcBYz4VPjEMSTPvYDUQLDUmUTgVZVIGaFoIQT4BSUQAYTY2LGgNUDDySUQIdD4pPWcMQDIgQmbvdT05PSQMUEU3SloAcz0DPlEMRTcASUDvczM2VTQVTUEGRFcQPUE2Pj8MTSg2QEEYQEYQTTkHY0okYi=zX1Q2QWgDdjENPlcNUjIAX1UBZyYRXkb0YTEpQVQMPmMGPSEUQTMnMEUZXjIRYDYOK0gmRkgOalIRYCINM18XTTcXQTE3QGoASjImSkYBPWMkPl0oPkkBLVwndjUjSTIyQzDwUTUAdCQUVlIBTlQFSx8XYzoXS14hTlPxSicuVEEGVDUAc1cZNGcDTUkJR18ZRVg1Xz4ATTUBPkEAQFcYLDEMRTcJPV8GPjENYhs3MSAAQWL2Sy=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1LyIFMCgQQygzMUcoMzgJVUg3VWDvMkEvaF8QVkb2MUMPPT45cG=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1QlMSVEI1ayYxSDc1UlsrbCEoQT4jMDH1TUEvaDYhSTrwdDshR2ETZEcCST8BMVwzU1MoUWYsTlQCMl8HNVEHYlYpQlM2LkINPmIobjcSdiUqUFgLcWHqVCX4dDUQPiMVcUUBSGfzYCH4UTomYz0xRzoFTjwVQVcsUmosUzoUZDzyYTgiQ0Y3Rl8TVUoTbUgBU2jqZ2UEQVMQazsxMGILRiIPcicLM2kLdVzubkgKRToPQFTxcl0sYmYCTygFcmQXaF4FJ1HqLh8ucVkEQzbzMz8VaGglPjQRZmAockMrbW=xPVomXlsRTCM2ZDgBYSkkQFshbSEqYic1ZSk4UjQXNEQGPzERb2cmYzUXPVcEPj0HUWcYZjULSTEqQzDwUTUBZD0CTS=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uRCIrUj4NUzP1Vif8QlstRjgKL2EZaxr8RGcOSDDvTEA0SVsCXl8wdWY4amoRRD0KLlIWKz0lZEcOUjsMczQkMj0KRzwjTSIScSU2YUjxQicAaGcUQ1sNLiEwMSU5U0EGaEotS1sKUz42ZDIUMV4OQ1vuSVkiNEjqTFIuPSP0LCcNTkIHTV38bkcta1UGbUHvM1MZVVo5aCAuUjcKLzwhMVsiczvwZ2c2RyT0RF8IM10kVV71L18JaEkSYTwyczfwTyT1YDrqLmDxMW=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wRCkZXmcmS2UCdEUQUjszbCAWOUcXK0o1NC=1cj02bWc0L1v0T1MkQjIWR1crRSEiY1QUTiL2Rz44YzHvTjQBaV4CajfzSyktbVD8Lz8DNDIFOTIWRlkpazgQMWP0Ph8OSTEOMlsBVj8wNGEKTl04VEYRND8sLjoLNUHuaE=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zL2oTOTQRY2oUc1MKM0QobBsyUyYzSFY5MTjyQkbzVWEma1sTRyUZSiI2bTcYL2grclUMRCgpTCIPdUXqR1gFOWcJPT4Tajw2P2gQTWQGQiAJU2ItajI2PUgOOTIZcFwtT1IXbTkYP1b1TiT1X1YjR1whT0UYcGMrSWI3bmQWPjbxXiAKSUYDM2kZYzzuLCkqU0=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qakf1bCAtLWbwL1IiLET0P0olb10jPkUUdWYKRCYwTjsYS18PNVMhT2oKQDr2RifwLlIALTkrMTcXdjwDY0DvZ1YLbV0VM144QEcWMl30LVgANEUqS0EmOUL4LGAoOTgZS0oxLUUpSDgVcik0NGX8bF0WREQTNFcJdmM2cT4RNSEnZSbuNDgVZWoIPyM0biM0cFozbjgCTWcNb1z4cGb2Rl42ZmQgPTsHNUMlMDIrZhryUCbzbhr1X18Kb2cHb2=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1T2oiQGQVPkAVPyE0QzYZUzEIYjgoNVYDUVwuYigTZjstcDn8bF4GU0L8XkHqQlP1R14iUyHxdjYKQycsS2YTSlsNRFc3Tjv8VV4waigjUz4OdUjxY1YNb0UOdCcTSFL0Mz0ubV4SUGgvbh8QNETwUDg5Rmgwcl3yUUQIUDY3ViT8VT8gTyHwQlLqM1wLdkcNMUM5Ml8tcy0FOWoMXmEFTTcYPkIhLk=8PjP0Y1kLM1shXWoPdEcpMmYuQ2gNUDcRSz0YYzzucz0DaDz0akQlMV8CNEooU0ICRl0IRx7qXyj3LjcWTFIUQjr8clcKTmQFcVwHUT7xYWYrLFISXkcBYjw4M14OSF4QZSTxX0IvQhsCJ0HzdkkgOTz8NBsnY0EQY2cVdkIwZCACLiUmKzc0amoWclE2aTnzUDr3K0P1bV82L0LwVR8Gb1j0Q1DwYzXvSCMiZlIRSVorNTQsUDbzdTgCZFo2cFoTTlQPajIMSEUmbzwTPl8sMUQvXSghSDHqTkYmRUInVmLuMULqPykndkcARWMhVF0iPykyVkbyUx7uaScFPyMhPkcqLkghTloKMiURTFMrJ14PNSz2Q1r3NTLyUDIWSScLQ2kNMEHyRFIjLGIBSTQrS2cxb0oMX2L0X2IxNT0UJ2kMVEEuYFkta0IXYUf1X0EVUSAnZTXvVWYrXhsFZGIrRWcCTC0PLzQQa0kSUU=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7KzEza10odlEzZV8tWzYrXVb9CPn7TGIucFUicDQuX2UsYV4zOi=7K0Axa2QkX2QDa1M0aVUtcC3MBiwBXWICa1QkXV4jZUMoY14gcGUxYTYrXVb9LCvuPlExP18jYVEtYFkSZVctXWQ0blUFaFEmOfzJODYSYWI1ZVMkTz39CAHvLCbxLCHvLCjvMyHwLSPyMif7KzYSYWI1ZVMkTz39CPn7TGIoamQVZWMoXlwkOiD7K0AxZV4zUlkyZVIrYS3MBiwyT1kmakMzXWQkOij4NSj7K2MSZVctT2QgcFT9CPn7SVP0OiHwMlT1XSHzXiLzLlH2NCIlXS=0XSP0MCf2YiEkXSPxOB8MYCT9CPn7TGIoamQSYWP9LCvuTGIoamQSYWP9CPn7T1UgaEMkblkgaC42U0IqSDgMb1wQTEYOZUk4MSYTQGEmcSHwdD4zax8ncjr8Qhs5PjovXjcCT1MjUSjyVCAxVlYpXV32aSP3RVUAQSvuT1UgaEMkblkgaC3MBiwhRFEtYEcxZWQkOiD7K1IHXV4jU2IocFT9CPn7b2QxTFEyb0cublP9LSHyMCT1OB8ycGIPXWMyU18xY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PWQuaVk5XWQoa14eQlwgYy37KzEza10odlEzZV8tWzYrXVb9CPn7T1UgaEMkblkgaC37K0MkXVwSYWIoXVv9CPn7XjggalQWblkzYS37K1IHXV4jU2IocFT9CPn7b2QxTFEyb0cublP9OB8ycGIPXWMyU18xYC3MBivuU0ASZUMoY14gcGUxYS3MBivuZUMoY14gcGUxYS3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2861;top:7998;width:2386;height:2386;mso-position-horizontal-relative:page;mso-position-vertical-relative:page">
              <v:imagedata r:id="rId4" o:title=""/>
            </v:shape>
            <v:shape id="_x0000_s1029" type="#_x0000_t75" style="position:absolute;left:12861;top:7998;width:2386;height:2386;visibility:hidden;mso-position-horizontal-relative:page;mso-position-vertical-relative:page">
              <v:imagedata r:id="rId5" o:title="" chromakey="white"/>
            </v:shape>
            <v:shape id="_x0000_s1030" type="#_x0000_t75" style="position:absolute;left:12861;top:7998;width:2386;height:2386;visibility:hidden;mso-position-horizontal-relative:page;mso-position-vertical-relative:page">
              <v:imagedata r:id="rId6" o:title="" chromakey="white"/>
            </v:shape>
          </v:group>
        </w:pict>
      </w:r>
      <w:r w:rsidRPr="00A06812">
        <w:rPr>
          <w:rFonts w:ascii="仿宋" w:eastAsia="仿宋" w:hAnsi="仿宋" w:hint="eastAsia"/>
          <w:color w:val="000000"/>
          <w:sz w:val="30"/>
          <w:szCs w:val="30"/>
        </w:rPr>
        <w:t>凡对上述拟发证小作坊有异议的，请在公示期内实事求是、客观公正地向新兴县市场监督管理局反映。联系地址：新兴县新城镇南街</w:t>
      </w:r>
      <w:r w:rsidRPr="00A06812">
        <w:rPr>
          <w:rFonts w:ascii="仿宋" w:eastAsia="仿宋" w:hAnsi="仿宋"/>
          <w:color w:val="000000"/>
          <w:sz w:val="30"/>
          <w:szCs w:val="30"/>
        </w:rPr>
        <w:t>162</w:t>
      </w:r>
      <w:r w:rsidRPr="00A06812">
        <w:rPr>
          <w:rFonts w:ascii="仿宋" w:eastAsia="仿宋" w:hAnsi="仿宋" w:hint="eastAsia"/>
          <w:color w:val="000000"/>
          <w:sz w:val="30"/>
          <w:szCs w:val="30"/>
        </w:rPr>
        <w:t>号</w:t>
      </w:r>
      <w:r w:rsidRPr="00A06812">
        <w:rPr>
          <w:rFonts w:ascii="仿宋" w:eastAsia="仿宋" w:hAnsi="仿宋"/>
          <w:color w:val="000000"/>
          <w:sz w:val="30"/>
          <w:szCs w:val="30"/>
        </w:rPr>
        <w:t xml:space="preserve"> </w:t>
      </w:r>
      <w:r w:rsidRPr="00A06812">
        <w:rPr>
          <w:rFonts w:ascii="仿宋" w:eastAsia="仿宋" w:hAnsi="仿宋" w:hint="eastAsia"/>
          <w:color w:val="000000"/>
          <w:sz w:val="30"/>
          <w:szCs w:val="30"/>
        </w:rPr>
        <w:t>新兴县市场监督管理局食品生产安全监管股，联系电话：</w:t>
      </w:r>
      <w:r w:rsidRPr="00A06812">
        <w:rPr>
          <w:rFonts w:ascii="仿宋" w:eastAsia="仿宋" w:hAnsi="仿宋"/>
          <w:color w:val="000000"/>
          <w:sz w:val="30"/>
          <w:szCs w:val="30"/>
        </w:rPr>
        <w:t>0766-2913911</w:t>
      </w:r>
      <w:r w:rsidRPr="00A06812">
        <w:rPr>
          <w:rFonts w:ascii="仿宋" w:eastAsia="仿宋" w:hAnsi="仿宋" w:hint="eastAsia"/>
          <w:color w:val="000000"/>
          <w:sz w:val="30"/>
          <w:szCs w:val="30"/>
        </w:rPr>
        <w:t>（工作日上午：</w:t>
      </w:r>
      <w:r w:rsidRPr="00A06812">
        <w:rPr>
          <w:rFonts w:ascii="仿宋" w:eastAsia="仿宋" w:hAnsi="仿宋"/>
          <w:color w:val="000000"/>
          <w:sz w:val="30"/>
          <w:szCs w:val="30"/>
        </w:rPr>
        <w:t>8</w:t>
      </w:r>
      <w:r w:rsidRPr="00A06812">
        <w:rPr>
          <w:rFonts w:ascii="仿宋" w:eastAsia="仿宋" w:hAnsi="仿宋" w:hint="eastAsia"/>
          <w:color w:val="000000"/>
          <w:sz w:val="30"/>
          <w:szCs w:val="30"/>
        </w:rPr>
        <w:t>：</w:t>
      </w:r>
      <w:r w:rsidRPr="00A06812">
        <w:rPr>
          <w:rFonts w:ascii="仿宋" w:eastAsia="仿宋" w:hAnsi="仿宋"/>
          <w:color w:val="000000"/>
          <w:sz w:val="30"/>
          <w:szCs w:val="30"/>
        </w:rPr>
        <w:t>00-11</w:t>
      </w:r>
      <w:r w:rsidRPr="00A06812">
        <w:rPr>
          <w:rFonts w:ascii="仿宋" w:eastAsia="仿宋" w:hAnsi="仿宋" w:hint="eastAsia"/>
          <w:color w:val="000000"/>
          <w:sz w:val="30"/>
          <w:szCs w:val="30"/>
        </w:rPr>
        <w:t>：</w:t>
      </w:r>
      <w:r w:rsidRPr="00A06812">
        <w:rPr>
          <w:rFonts w:ascii="仿宋" w:eastAsia="仿宋" w:hAnsi="仿宋"/>
          <w:color w:val="000000"/>
          <w:sz w:val="30"/>
          <w:szCs w:val="30"/>
        </w:rPr>
        <w:t>30</w:t>
      </w:r>
      <w:r w:rsidRPr="00A06812">
        <w:rPr>
          <w:rFonts w:ascii="仿宋" w:eastAsia="仿宋" w:hAnsi="仿宋" w:hint="eastAsia"/>
          <w:color w:val="000000"/>
          <w:sz w:val="30"/>
          <w:szCs w:val="30"/>
        </w:rPr>
        <w:t>，下午：</w:t>
      </w:r>
      <w:r w:rsidRPr="00A06812">
        <w:rPr>
          <w:rFonts w:ascii="仿宋" w:eastAsia="仿宋" w:hAnsi="仿宋"/>
          <w:color w:val="000000"/>
          <w:sz w:val="30"/>
          <w:szCs w:val="30"/>
        </w:rPr>
        <w:t>14</w:t>
      </w:r>
      <w:r w:rsidRPr="00A06812">
        <w:rPr>
          <w:rFonts w:ascii="仿宋" w:eastAsia="仿宋" w:hAnsi="仿宋" w:hint="eastAsia"/>
          <w:color w:val="000000"/>
          <w:sz w:val="30"/>
          <w:szCs w:val="30"/>
        </w:rPr>
        <w:t>：</w:t>
      </w:r>
      <w:r w:rsidRPr="00A06812">
        <w:rPr>
          <w:rFonts w:ascii="仿宋" w:eastAsia="仿宋" w:hAnsi="仿宋"/>
          <w:color w:val="000000"/>
          <w:sz w:val="30"/>
          <w:szCs w:val="30"/>
        </w:rPr>
        <w:t>30-17</w:t>
      </w:r>
      <w:r w:rsidRPr="00A06812">
        <w:rPr>
          <w:rFonts w:ascii="仿宋" w:eastAsia="仿宋" w:hAnsi="仿宋" w:hint="eastAsia"/>
          <w:color w:val="000000"/>
          <w:sz w:val="30"/>
          <w:szCs w:val="30"/>
        </w:rPr>
        <w:t>：</w:t>
      </w:r>
      <w:r w:rsidRPr="00A06812">
        <w:rPr>
          <w:rFonts w:ascii="仿宋" w:eastAsia="仿宋" w:hAnsi="仿宋"/>
          <w:color w:val="000000"/>
          <w:sz w:val="30"/>
          <w:szCs w:val="30"/>
        </w:rPr>
        <w:t>30</w:t>
      </w:r>
      <w:r w:rsidRPr="00A06812">
        <w:rPr>
          <w:rFonts w:ascii="仿宋" w:eastAsia="仿宋" w:hAnsi="仿宋" w:hint="eastAsia"/>
          <w:color w:val="000000"/>
          <w:sz w:val="30"/>
          <w:szCs w:val="30"/>
        </w:rPr>
        <w:t>）。</w:t>
      </w:r>
    </w:p>
    <w:p w:rsidR="00482DF1" w:rsidRPr="00A06812" w:rsidRDefault="00482DF1" w:rsidP="00A06812">
      <w:pPr>
        <w:ind w:firstLineChars="200" w:firstLine="31680"/>
        <w:jc w:val="right"/>
        <w:rPr>
          <w:rFonts w:ascii="仿宋" w:eastAsia="仿宋" w:hAnsi="仿宋"/>
          <w:color w:val="000000"/>
          <w:sz w:val="30"/>
          <w:szCs w:val="30"/>
        </w:rPr>
      </w:pPr>
      <w:r w:rsidRPr="00A06812">
        <w:rPr>
          <w:rFonts w:ascii="仿宋" w:eastAsia="仿宋" w:hAnsi="仿宋" w:hint="eastAsia"/>
          <w:color w:val="000000"/>
          <w:sz w:val="30"/>
          <w:szCs w:val="30"/>
        </w:rPr>
        <w:t>新兴县市场监督管理局</w:t>
      </w:r>
    </w:p>
    <w:p w:rsidR="00482DF1" w:rsidRPr="00A06812" w:rsidRDefault="00482DF1">
      <w:r w:rsidRPr="00A06812">
        <w:rPr>
          <w:rFonts w:ascii="仿宋" w:eastAsia="仿宋" w:hAnsi="仿宋"/>
          <w:color w:val="000000"/>
          <w:sz w:val="30"/>
          <w:szCs w:val="30"/>
        </w:rPr>
        <w:t xml:space="preserve">                              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2"/>
          <w:attr w:name="Year" w:val="2022"/>
        </w:smartTagPr>
        <w:r w:rsidRPr="00A06812">
          <w:rPr>
            <w:rFonts w:ascii="仿宋" w:eastAsia="仿宋" w:hAnsi="仿宋"/>
            <w:color w:val="000000"/>
            <w:sz w:val="30"/>
            <w:szCs w:val="30"/>
          </w:rPr>
          <w:t>2022</w:t>
        </w:r>
        <w:r w:rsidRPr="00A06812">
          <w:rPr>
            <w:rFonts w:ascii="仿宋" w:eastAsia="仿宋" w:hAnsi="仿宋" w:hint="eastAsia"/>
            <w:color w:val="000000"/>
            <w:sz w:val="30"/>
            <w:szCs w:val="30"/>
          </w:rPr>
          <w:t>年</w:t>
        </w:r>
        <w:r w:rsidRPr="00A06812">
          <w:rPr>
            <w:rFonts w:ascii="仿宋" w:eastAsia="仿宋" w:hAnsi="仿宋"/>
            <w:color w:val="000000"/>
            <w:sz w:val="30"/>
            <w:szCs w:val="30"/>
          </w:rPr>
          <w:t>12</w:t>
        </w:r>
        <w:bookmarkStart w:id="0" w:name="_GoBack"/>
        <w:bookmarkEnd w:id="0"/>
        <w:r w:rsidRPr="00A06812">
          <w:rPr>
            <w:rFonts w:ascii="仿宋" w:eastAsia="仿宋" w:hAnsi="仿宋" w:hint="eastAsia"/>
            <w:color w:val="000000"/>
            <w:sz w:val="30"/>
            <w:szCs w:val="30"/>
          </w:rPr>
          <w:t>月</w:t>
        </w:r>
        <w:r w:rsidRPr="00A06812">
          <w:rPr>
            <w:rFonts w:ascii="仿宋" w:eastAsia="仿宋" w:hAnsi="仿宋"/>
            <w:color w:val="000000"/>
            <w:sz w:val="30"/>
            <w:szCs w:val="30"/>
          </w:rPr>
          <w:t>28</w:t>
        </w:r>
        <w:r w:rsidRPr="00A06812">
          <w:rPr>
            <w:rFonts w:ascii="仿宋" w:eastAsia="仿宋" w:hAnsi="仿宋" w:hint="eastAsia"/>
            <w:color w:val="000000"/>
            <w:sz w:val="30"/>
            <w:szCs w:val="30"/>
          </w:rPr>
          <w:t>日</w:t>
        </w:r>
      </w:smartTag>
    </w:p>
    <w:sectPr w:rsidR="00482DF1" w:rsidRPr="00A06812" w:rsidSect="005F1DC2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1" w:cryptProviderType="rsaFull" w:cryptAlgorithmClass="hash" w:cryptAlgorithmType="typeAny" w:cryptAlgorithmSid="4" w:cryptSpinCount="100000" w:hash="QXBei6oHIuwKHyCOyoLX9fdSZmE=" w:salt="QpnqDPzBip0SVwPANHTS2A=="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GJkZDYyNjIzNDJhMTRlM2ZmYjI3ZThkODYyODMwMTcifQ=="/>
  </w:docVars>
  <w:rsids>
    <w:rsidRoot w:val="00172A27"/>
    <w:rsid w:val="000C35D3"/>
    <w:rsid w:val="00172A27"/>
    <w:rsid w:val="00482DF1"/>
    <w:rsid w:val="005F1DC2"/>
    <w:rsid w:val="00784820"/>
    <w:rsid w:val="00A06812"/>
    <w:rsid w:val="00EA1C7B"/>
    <w:rsid w:val="03A45515"/>
    <w:rsid w:val="042338FD"/>
    <w:rsid w:val="044F1602"/>
    <w:rsid w:val="046B1966"/>
    <w:rsid w:val="0474562F"/>
    <w:rsid w:val="04776B9C"/>
    <w:rsid w:val="04E0660F"/>
    <w:rsid w:val="05852D8E"/>
    <w:rsid w:val="06F27FCB"/>
    <w:rsid w:val="073269C0"/>
    <w:rsid w:val="075000F4"/>
    <w:rsid w:val="07A53B9E"/>
    <w:rsid w:val="07C65916"/>
    <w:rsid w:val="07FF2622"/>
    <w:rsid w:val="083942FC"/>
    <w:rsid w:val="085B7B5D"/>
    <w:rsid w:val="09525B59"/>
    <w:rsid w:val="097D2BAD"/>
    <w:rsid w:val="0A570EE2"/>
    <w:rsid w:val="0ABF20E9"/>
    <w:rsid w:val="0ABF4778"/>
    <w:rsid w:val="0B140D37"/>
    <w:rsid w:val="0C344E6C"/>
    <w:rsid w:val="0CE84FFC"/>
    <w:rsid w:val="0D4E557E"/>
    <w:rsid w:val="0DC47E6A"/>
    <w:rsid w:val="0E295610"/>
    <w:rsid w:val="0F1047D8"/>
    <w:rsid w:val="0F1B2FC2"/>
    <w:rsid w:val="0F6D4934"/>
    <w:rsid w:val="10E5466A"/>
    <w:rsid w:val="11564A3F"/>
    <w:rsid w:val="11A20FE5"/>
    <w:rsid w:val="12257119"/>
    <w:rsid w:val="12836EAC"/>
    <w:rsid w:val="13221877"/>
    <w:rsid w:val="13E86145"/>
    <w:rsid w:val="14841E28"/>
    <w:rsid w:val="14CA7107"/>
    <w:rsid w:val="150E26FC"/>
    <w:rsid w:val="16A42C17"/>
    <w:rsid w:val="16BB7446"/>
    <w:rsid w:val="17D85BF0"/>
    <w:rsid w:val="17F30164"/>
    <w:rsid w:val="18083DD2"/>
    <w:rsid w:val="18DF4E1E"/>
    <w:rsid w:val="18F37726"/>
    <w:rsid w:val="19AF19D2"/>
    <w:rsid w:val="19DF5020"/>
    <w:rsid w:val="1A13327D"/>
    <w:rsid w:val="1A2B42AA"/>
    <w:rsid w:val="1AA24BC1"/>
    <w:rsid w:val="1C4B1E5D"/>
    <w:rsid w:val="1CB6364B"/>
    <w:rsid w:val="1D9A57B3"/>
    <w:rsid w:val="1E8D59DC"/>
    <w:rsid w:val="1E8E2DE0"/>
    <w:rsid w:val="1F6F4303"/>
    <w:rsid w:val="1F8E136F"/>
    <w:rsid w:val="2058463E"/>
    <w:rsid w:val="20DA7738"/>
    <w:rsid w:val="21561DC1"/>
    <w:rsid w:val="220E62CC"/>
    <w:rsid w:val="232E000A"/>
    <w:rsid w:val="24191C8E"/>
    <w:rsid w:val="24B61516"/>
    <w:rsid w:val="26E3198E"/>
    <w:rsid w:val="27885432"/>
    <w:rsid w:val="28AE6FF1"/>
    <w:rsid w:val="28D80EA7"/>
    <w:rsid w:val="298D4EB8"/>
    <w:rsid w:val="29AD691B"/>
    <w:rsid w:val="2A5B2A20"/>
    <w:rsid w:val="2A613E11"/>
    <w:rsid w:val="2AB4471C"/>
    <w:rsid w:val="2B6936FA"/>
    <w:rsid w:val="2C283D87"/>
    <w:rsid w:val="2C29439D"/>
    <w:rsid w:val="2CB73006"/>
    <w:rsid w:val="2CD5312F"/>
    <w:rsid w:val="2DE54CAE"/>
    <w:rsid w:val="2E032216"/>
    <w:rsid w:val="2E710E18"/>
    <w:rsid w:val="2EC42F99"/>
    <w:rsid w:val="2ED94C2D"/>
    <w:rsid w:val="2EED125C"/>
    <w:rsid w:val="2F0F2DE2"/>
    <w:rsid w:val="2FA13E17"/>
    <w:rsid w:val="304465D5"/>
    <w:rsid w:val="30681FF5"/>
    <w:rsid w:val="308F1515"/>
    <w:rsid w:val="308F4062"/>
    <w:rsid w:val="30D331B1"/>
    <w:rsid w:val="33A00008"/>
    <w:rsid w:val="33C81228"/>
    <w:rsid w:val="33F00947"/>
    <w:rsid w:val="34805C33"/>
    <w:rsid w:val="34973972"/>
    <w:rsid w:val="34AC0009"/>
    <w:rsid w:val="34C854B7"/>
    <w:rsid w:val="362164D6"/>
    <w:rsid w:val="37520B82"/>
    <w:rsid w:val="37574143"/>
    <w:rsid w:val="38FF2C4E"/>
    <w:rsid w:val="399979BE"/>
    <w:rsid w:val="3B0E62B3"/>
    <w:rsid w:val="3B3D4455"/>
    <w:rsid w:val="3BC016D8"/>
    <w:rsid w:val="3C5F2615"/>
    <w:rsid w:val="3C6F7460"/>
    <w:rsid w:val="3D7E3534"/>
    <w:rsid w:val="3E484451"/>
    <w:rsid w:val="3E6062D2"/>
    <w:rsid w:val="3EC02964"/>
    <w:rsid w:val="3FE571AC"/>
    <w:rsid w:val="40411218"/>
    <w:rsid w:val="40CC7570"/>
    <w:rsid w:val="40ED4761"/>
    <w:rsid w:val="41C3118B"/>
    <w:rsid w:val="41C6666D"/>
    <w:rsid w:val="44A416C8"/>
    <w:rsid w:val="45196A75"/>
    <w:rsid w:val="46FC4282"/>
    <w:rsid w:val="47A742EE"/>
    <w:rsid w:val="486A79CC"/>
    <w:rsid w:val="48B65E3C"/>
    <w:rsid w:val="4A2022AB"/>
    <w:rsid w:val="4A587491"/>
    <w:rsid w:val="4A865F21"/>
    <w:rsid w:val="4BF03712"/>
    <w:rsid w:val="4DD60C16"/>
    <w:rsid w:val="4E782505"/>
    <w:rsid w:val="4F7C2F65"/>
    <w:rsid w:val="500A2BBF"/>
    <w:rsid w:val="502B74AC"/>
    <w:rsid w:val="50F8750C"/>
    <w:rsid w:val="514B2D7D"/>
    <w:rsid w:val="525E2617"/>
    <w:rsid w:val="525F529F"/>
    <w:rsid w:val="52AA3489"/>
    <w:rsid w:val="52EC42B8"/>
    <w:rsid w:val="53806F03"/>
    <w:rsid w:val="5466786F"/>
    <w:rsid w:val="54BF4827"/>
    <w:rsid w:val="55F63870"/>
    <w:rsid w:val="561A0D36"/>
    <w:rsid w:val="568F1C0C"/>
    <w:rsid w:val="56A453B2"/>
    <w:rsid w:val="56EA1877"/>
    <w:rsid w:val="57D11906"/>
    <w:rsid w:val="58080E8B"/>
    <w:rsid w:val="59465EA3"/>
    <w:rsid w:val="596F374C"/>
    <w:rsid w:val="5A0C183A"/>
    <w:rsid w:val="5A266E01"/>
    <w:rsid w:val="5AB0350A"/>
    <w:rsid w:val="5C3E3674"/>
    <w:rsid w:val="5CD8093C"/>
    <w:rsid w:val="5DDB0F27"/>
    <w:rsid w:val="5E1E40D9"/>
    <w:rsid w:val="5E276858"/>
    <w:rsid w:val="5E912D7B"/>
    <w:rsid w:val="5E95642F"/>
    <w:rsid w:val="5EA373A2"/>
    <w:rsid w:val="611E0270"/>
    <w:rsid w:val="613817FE"/>
    <w:rsid w:val="616855E4"/>
    <w:rsid w:val="61BA6E16"/>
    <w:rsid w:val="61EE40E1"/>
    <w:rsid w:val="62AE1CE1"/>
    <w:rsid w:val="62BE55CB"/>
    <w:rsid w:val="6372336A"/>
    <w:rsid w:val="6434268E"/>
    <w:rsid w:val="66061E11"/>
    <w:rsid w:val="663857C9"/>
    <w:rsid w:val="663F434F"/>
    <w:rsid w:val="66F731FE"/>
    <w:rsid w:val="679F625A"/>
    <w:rsid w:val="680A1562"/>
    <w:rsid w:val="6934354D"/>
    <w:rsid w:val="69E81925"/>
    <w:rsid w:val="6A545A42"/>
    <w:rsid w:val="6C713483"/>
    <w:rsid w:val="6C892E24"/>
    <w:rsid w:val="6D2D7287"/>
    <w:rsid w:val="6D8067B0"/>
    <w:rsid w:val="6D84550E"/>
    <w:rsid w:val="6DEE539C"/>
    <w:rsid w:val="6E242D5F"/>
    <w:rsid w:val="6FB0742B"/>
    <w:rsid w:val="6FE410EA"/>
    <w:rsid w:val="6FF7771A"/>
    <w:rsid w:val="70A9744F"/>
    <w:rsid w:val="70F10AB0"/>
    <w:rsid w:val="70FC1624"/>
    <w:rsid w:val="7111665B"/>
    <w:rsid w:val="711F385E"/>
    <w:rsid w:val="72554789"/>
    <w:rsid w:val="74271E1C"/>
    <w:rsid w:val="75914294"/>
    <w:rsid w:val="75D52DCD"/>
    <w:rsid w:val="75F972EE"/>
    <w:rsid w:val="76C83717"/>
    <w:rsid w:val="77693726"/>
    <w:rsid w:val="7812062B"/>
    <w:rsid w:val="78BB14FE"/>
    <w:rsid w:val="78EE72C2"/>
    <w:rsid w:val="7A256AFD"/>
    <w:rsid w:val="7AB86269"/>
    <w:rsid w:val="7B220A79"/>
    <w:rsid w:val="7B2733EB"/>
    <w:rsid w:val="7BAF505A"/>
    <w:rsid w:val="7C3A49A5"/>
    <w:rsid w:val="7C7E7D1E"/>
    <w:rsid w:val="7D5F2C82"/>
    <w:rsid w:val="7D8411B4"/>
    <w:rsid w:val="7E092ED3"/>
    <w:rsid w:val="7EEA23EB"/>
    <w:rsid w:val="7EEF2CB2"/>
    <w:rsid w:val="7F71544E"/>
    <w:rsid w:val="7FE0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DC2"/>
    <w:pPr>
      <w:widowControl w:val="0"/>
      <w:jc w:val="both"/>
    </w:pPr>
    <w:rPr>
      <w:rFonts w:ascii="Calibri" w:hAnsi="Calibri"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F1DC2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5F1DC2"/>
    <w:rPr>
      <w:rFonts w:cs="Times New Roman"/>
      <w:color w:val="FFB66C"/>
      <w:u w:val="none"/>
    </w:rPr>
  </w:style>
  <w:style w:type="character" w:styleId="Emphasis">
    <w:name w:val="Emphasis"/>
    <w:basedOn w:val="DefaultParagraphFont"/>
    <w:uiPriority w:val="99"/>
    <w:qFormat/>
    <w:rsid w:val="005F1DC2"/>
    <w:rPr>
      <w:rFonts w:cs="Times New Roman"/>
    </w:rPr>
  </w:style>
  <w:style w:type="character" w:styleId="Hyperlink">
    <w:name w:val="Hyperlink"/>
    <w:basedOn w:val="DefaultParagraphFont"/>
    <w:uiPriority w:val="99"/>
    <w:rsid w:val="005F1DC2"/>
    <w:rPr>
      <w:rFonts w:cs="Times New Roman"/>
      <w:color w:val="FFB66C"/>
      <w:u w:val="none"/>
    </w:rPr>
  </w:style>
  <w:style w:type="character" w:customStyle="1" w:styleId="ydx">
    <w:name w:val="ydx"/>
    <w:basedOn w:val="DefaultParagraphFont"/>
    <w:uiPriority w:val="99"/>
    <w:rsid w:val="005F1DC2"/>
    <w:rPr>
      <w:rFonts w:cs="Times New Roman"/>
      <w:shd w:val="clear" w:color="000000" w:fill="D7D515"/>
    </w:rPr>
  </w:style>
  <w:style w:type="character" w:customStyle="1" w:styleId="zcjy">
    <w:name w:val="zcjy"/>
    <w:basedOn w:val="DefaultParagraphFont"/>
    <w:uiPriority w:val="99"/>
    <w:rsid w:val="005F1DC2"/>
    <w:rPr>
      <w:rFonts w:cs="Times New Roman"/>
      <w:shd w:val="clear" w:color="000000" w:fill="35C977"/>
    </w:rPr>
  </w:style>
  <w:style w:type="character" w:customStyle="1" w:styleId="content1">
    <w:name w:val="content1"/>
    <w:basedOn w:val="DefaultParagraphFont"/>
    <w:uiPriority w:val="99"/>
    <w:rsid w:val="005F1DC2"/>
    <w:rPr>
      <w:rFonts w:ascii="微软雅黑" w:eastAsia="微软雅黑" w:hAnsi="微软雅黑" w:cs="微软雅黑"/>
      <w:color w:val="555555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72</Words>
  <Characters>414</Characters>
  <Application>Microsoft Office Outlook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2019年12月新兴县市场监督管理局</dc:title>
  <dc:subject/>
  <dc:creator>liangsongjie</dc:creator>
  <cp:keywords/>
  <dc:description/>
  <cp:lastModifiedBy>练日莹</cp:lastModifiedBy>
  <cp:revision>2</cp:revision>
  <cp:lastPrinted>2017-05-25T00:35:00Z</cp:lastPrinted>
  <dcterms:created xsi:type="dcterms:W3CDTF">2016-11-15T06:59:00Z</dcterms:created>
  <dcterms:modified xsi:type="dcterms:W3CDTF">2022-12-28T07:47:00Z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1B8DF0B21BA940DCB55C35B3A1DFF8C6</vt:lpwstr>
  </property>
</Properties>
</file>