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default" w:ascii="宋体" w:hAnsi="宋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评估报告公示公众意见表</w:t>
      </w:r>
    </w:p>
    <w:p>
      <w:p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公示报告名称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意见人姓名 或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意见单位名称   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工作单位       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详细通讯地址   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邮政编码   *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移动电话   *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传真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电子邮箱地址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现从事工作  *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专业教育背景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与公示报告相应矿业权的关系      *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对报告的具体意见，请诸条列述，准确表达：（详细内容可另附页）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上述意见的依据，请诸项列述，准确表达：（需逐件附文字材料）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3．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声明：</w:t>
            </w:r>
          </w:p>
          <w:p>
            <w:pPr>
              <w:ind w:firstLine="300" w:firstLineChars="15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上述意见不存在恶意，本人对可能的后果负责。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700" w:firstLineChars="35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意见人个人签名                       意见单位法定代表人签字并加盖公章</w:t>
            </w:r>
          </w:p>
          <w:p>
            <w:pPr>
              <w:ind w:firstLine="700" w:firstLineChars="35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年    月     日</w:t>
            </w:r>
          </w:p>
        </w:tc>
      </w:tr>
    </w:tbl>
    <w:p>
      <w:r>
        <w:rPr>
          <w:rFonts w:hint="eastAsia"/>
        </w:rPr>
        <w:t>注：本意见表书面寄送有效。标记*的意见人信息未填写的，</w:t>
      </w:r>
      <w:r>
        <w:rPr>
          <w:rFonts w:hint="eastAsia"/>
          <w:lang w:val="en-US" w:eastAsia="zh-CN"/>
        </w:rPr>
        <w:t>自然</w:t>
      </w:r>
      <w:bookmarkStart w:id="0" w:name="_GoBack"/>
      <w:bookmarkEnd w:id="0"/>
      <w:r>
        <w:rPr>
          <w:rFonts w:hint="eastAsia"/>
        </w:rPr>
        <w:t>资源行政主管部门不予受理。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57C5"/>
    <w:rsid w:val="001560AD"/>
    <w:rsid w:val="002857C5"/>
    <w:rsid w:val="2CA72DC7"/>
    <w:rsid w:val="40E95DB1"/>
    <w:rsid w:val="47D77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</Company>
  <Pages>1</Pages>
  <Words>62</Words>
  <Characters>356</Characters>
  <Lines>2</Lines>
  <Paragraphs>1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2012-10-24T03:34:00Z</dcterms:created>
  <dc:creator>dkc</dc:creator>
  <cp:lastModifiedBy>钟梅芬</cp:lastModifiedBy>
  <dcterms:modified xsi:type="dcterms:W3CDTF">2025-01-07T00:22:27Z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